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5A90" w14:textId="6D0C89A3" w:rsidR="00E74061" w:rsidRDefault="00000000">
      <w:pPr>
        <w:pStyle w:val="Heading1"/>
        <w:keepNext w:val="0"/>
        <w:keepLines w:val="0"/>
        <w:spacing w:before="480"/>
        <w:rPr>
          <w:rFonts w:ascii="Montserrat Medium" w:eastAsia="Montserrat Medium" w:hAnsi="Montserrat Medium" w:cs="Montserrat Medium"/>
          <w:sz w:val="46"/>
          <w:szCs w:val="46"/>
        </w:rPr>
      </w:pPr>
      <w:bookmarkStart w:id="0" w:name="_tw30sbixknov" w:colFirst="0" w:colLast="0"/>
      <w:bookmarkEnd w:id="0"/>
      <w:r>
        <w:rPr>
          <w:rFonts w:ascii="Montserrat Medium" w:eastAsia="Montserrat Medium" w:hAnsi="Montserrat Medium" w:cs="Montserrat Medium"/>
          <w:sz w:val="46"/>
          <w:szCs w:val="46"/>
        </w:rPr>
        <w:t xml:space="preserve">Bases del concurso nacional: FICTION </w:t>
      </w:r>
      <w:r w:rsidR="00D922C7">
        <w:rPr>
          <w:rFonts w:ascii="Montserrat Medium" w:eastAsia="Montserrat Medium" w:hAnsi="Montserrat Medium" w:cs="Montserrat Medium"/>
          <w:sz w:val="46"/>
          <w:szCs w:val="46"/>
        </w:rPr>
        <w:t>Starter</w:t>
      </w:r>
    </w:p>
    <w:p w14:paraId="46F04CF5" w14:textId="77777777" w:rsidR="00E74061" w:rsidRDefault="00000000">
      <w:pPr>
        <w:pStyle w:val="Heading1"/>
        <w:keepNext w:val="0"/>
        <w:keepLines w:val="0"/>
        <w:spacing w:after="80"/>
        <w:rPr>
          <w:rFonts w:ascii="Montserrat Light" w:eastAsia="Montserrat Light" w:hAnsi="Montserrat Light" w:cs="Montserrat Light"/>
        </w:rPr>
      </w:pPr>
      <w:bookmarkStart w:id="1" w:name="_4c17ob2sgsex" w:colFirst="0" w:colLast="0"/>
      <w:bookmarkEnd w:id="1"/>
      <w:r>
        <w:rPr>
          <w:rFonts w:ascii="Montserrat Light" w:eastAsia="Montserrat Light" w:hAnsi="Montserrat Light" w:cs="Montserrat Light"/>
        </w:rPr>
        <w:t>1. Presentación</w:t>
      </w:r>
    </w:p>
    <w:p w14:paraId="0BC53C95" w14:textId="5EC1E564" w:rsidR="00E74061" w:rsidRDefault="00000000">
      <w:pPr>
        <w:spacing w:before="240" w:after="240"/>
        <w:rPr>
          <w:rFonts w:ascii="Montserrat Light" w:eastAsia="Montserrat Light" w:hAnsi="Montserrat Light" w:cs="Montserrat Light"/>
        </w:rPr>
      </w:pPr>
      <w:r>
        <w:rPr>
          <w:rFonts w:ascii="Montserrat Light" w:eastAsia="Montserrat Light" w:hAnsi="Montserrat Light" w:cs="Montserrat Light"/>
        </w:rPr>
        <w:t>Fiction Express</w:t>
      </w:r>
      <w:r w:rsidR="003F1EC5">
        <w:rPr>
          <w:rFonts w:ascii="Montserrat Light" w:eastAsia="Montserrat Light" w:hAnsi="Montserrat Light" w:cs="Montserrat Light"/>
        </w:rPr>
        <w:t xml:space="preserve"> Starter</w:t>
      </w:r>
      <w:r>
        <w:rPr>
          <w:rFonts w:ascii="Montserrat Light" w:eastAsia="Montserrat Light" w:hAnsi="Montserrat Light" w:cs="Montserrat Light"/>
        </w:rPr>
        <w:t xml:space="preserve">, invita a la comunidad educativa a participar en el certamen nacional de proyectos creativos. El objetivo es potenciar la comprensión lectora y las competencias digitales mediante la creación de proyectos basados en las lecturas de la </w:t>
      </w:r>
      <w:r w:rsidR="003F1EC5">
        <w:rPr>
          <w:rFonts w:ascii="Montserrat Light" w:eastAsia="Montserrat Light" w:hAnsi="Montserrat Light" w:cs="Montserrat Light"/>
        </w:rPr>
        <w:t>aplicación</w:t>
      </w:r>
      <w:r>
        <w:rPr>
          <w:rFonts w:ascii="Montserrat Light" w:eastAsia="Montserrat Light" w:hAnsi="Montserrat Light" w:cs="Montserrat Light"/>
        </w:rPr>
        <w:t>.</w:t>
      </w:r>
    </w:p>
    <w:p w14:paraId="28B1D0FC" w14:textId="77777777" w:rsidR="00E74061" w:rsidRDefault="00000000">
      <w:pPr>
        <w:pStyle w:val="Heading1"/>
        <w:keepNext w:val="0"/>
        <w:keepLines w:val="0"/>
        <w:spacing w:after="80"/>
        <w:rPr>
          <w:rFonts w:ascii="Montserrat Light" w:eastAsia="Montserrat Light" w:hAnsi="Montserrat Light" w:cs="Montserrat Light"/>
        </w:rPr>
      </w:pPr>
      <w:bookmarkStart w:id="2" w:name="_nlfjwibkojav" w:colFirst="0" w:colLast="0"/>
      <w:bookmarkEnd w:id="2"/>
      <w:r>
        <w:rPr>
          <w:rFonts w:ascii="Montserrat Light" w:eastAsia="Montserrat Light" w:hAnsi="Montserrat Light" w:cs="Montserrat Light"/>
        </w:rPr>
        <w:t>2. Categorías y participantes</w:t>
      </w:r>
    </w:p>
    <w:p w14:paraId="48AB1782" w14:textId="77777777" w:rsidR="00E74061" w:rsidRDefault="00000000">
      <w:pPr>
        <w:spacing w:before="240" w:after="240"/>
        <w:rPr>
          <w:rFonts w:ascii="Montserrat Light" w:eastAsia="Montserrat Light" w:hAnsi="Montserrat Light" w:cs="Montserrat Light"/>
        </w:rPr>
      </w:pPr>
      <w:r>
        <w:rPr>
          <w:rFonts w:ascii="Montserrat Light" w:eastAsia="Montserrat Light" w:hAnsi="Montserrat Light" w:cs="Montserrat Light"/>
        </w:rPr>
        <w:t>Podrán participar estudiantes de centros educativos públicos en las siguientes categorías:</w:t>
      </w:r>
    </w:p>
    <w:p w14:paraId="66B1A666" w14:textId="00B72677" w:rsidR="00E74061" w:rsidRDefault="00000000">
      <w:pPr>
        <w:numPr>
          <w:ilvl w:val="0"/>
          <w:numId w:val="2"/>
        </w:numPr>
        <w:spacing w:before="240"/>
      </w:pPr>
      <w:r>
        <w:rPr>
          <w:rFonts w:ascii="Montserrat" w:eastAsia="Montserrat" w:hAnsi="Montserrat" w:cs="Montserrat"/>
          <w:b/>
          <w:bCs/>
        </w:rPr>
        <w:t xml:space="preserve">Nivel 1: </w:t>
      </w:r>
      <w:r>
        <w:rPr>
          <w:rFonts w:ascii="Montserrat Light" w:eastAsia="Montserrat Light" w:hAnsi="Montserrat Light" w:cs="Montserrat Light"/>
        </w:rPr>
        <w:t xml:space="preserve">Estudiantes de </w:t>
      </w:r>
      <w:proofErr w:type="gramStart"/>
      <w:r w:rsidR="003F1EC5">
        <w:rPr>
          <w:rFonts w:ascii="Montserrat" w:eastAsia="Montserrat" w:hAnsi="Montserrat" w:cs="Montserrat"/>
          <w:b/>
          <w:bCs/>
        </w:rPr>
        <w:t>1</w:t>
      </w:r>
      <w:r>
        <w:rPr>
          <w:rFonts w:ascii="Montserrat" w:eastAsia="Montserrat" w:hAnsi="Montserrat" w:cs="Montserrat"/>
          <w:b/>
          <w:bCs/>
        </w:rPr>
        <w:t>.°</w:t>
      </w:r>
      <w:proofErr w:type="gramEnd"/>
      <w:r>
        <w:rPr>
          <w:rFonts w:ascii="Montserrat" w:eastAsia="Montserrat" w:hAnsi="Montserrat" w:cs="Montserrat"/>
          <w:b/>
          <w:bCs/>
        </w:rPr>
        <w:t xml:space="preserve"> Grado.</w:t>
      </w:r>
    </w:p>
    <w:p w14:paraId="48497E88" w14:textId="1DBA75E5" w:rsidR="00E74061" w:rsidRDefault="00000000">
      <w:pPr>
        <w:numPr>
          <w:ilvl w:val="0"/>
          <w:numId w:val="2"/>
        </w:numPr>
      </w:pPr>
      <w:r>
        <w:rPr>
          <w:rFonts w:ascii="Montserrat" w:eastAsia="Montserrat" w:hAnsi="Montserrat" w:cs="Montserrat"/>
          <w:b/>
          <w:bCs/>
        </w:rPr>
        <w:t xml:space="preserve">Nivel 2: </w:t>
      </w:r>
      <w:r>
        <w:rPr>
          <w:rFonts w:ascii="Montserrat Light" w:eastAsia="Montserrat Light" w:hAnsi="Montserrat Light" w:cs="Montserrat Light"/>
        </w:rPr>
        <w:t xml:space="preserve">Estudiantes de </w:t>
      </w:r>
      <w:proofErr w:type="gramStart"/>
      <w:r w:rsidR="003F1EC5">
        <w:rPr>
          <w:rFonts w:ascii="Montserrat" w:eastAsia="Montserrat" w:hAnsi="Montserrat" w:cs="Montserrat"/>
          <w:b/>
          <w:bCs/>
        </w:rPr>
        <w:t>2</w:t>
      </w:r>
      <w:r>
        <w:rPr>
          <w:rFonts w:ascii="Montserrat" w:eastAsia="Montserrat" w:hAnsi="Montserrat" w:cs="Montserrat"/>
          <w:b/>
          <w:bCs/>
        </w:rPr>
        <w:t>.°</w:t>
      </w:r>
      <w:proofErr w:type="gramEnd"/>
      <w:r>
        <w:rPr>
          <w:rFonts w:ascii="Montserrat" w:eastAsia="Montserrat" w:hAnsi="Montserrat" w:cs="Montserrat"/>
          <w:b/>
          <w:bCs/>
        </w:rPr>
        <w:t xml:space="preserve"> Grado.</w:t>
      </w:r>
    </w:p>
    <w:p w14:paraId="4687FB53" w14:textId="660F9B46" w:rsidR="00E74061" w:rsidRDefault="00000000">
      <w:pPr>
        <w:numPr>
          <w:ilvl w:val="0"/>
          <w:numId w:val="2"/>
        </w:numPr>
        <w:spacing w:after="240"/>
      </w:pPr>
      <w:r>
        <w:rPr>
          <w:rFonts w:ascii="Montserrat" w:eastAsia="Montserrat" w:hAnsi="Montserrat" w:cs="Montserrat"/>
          <w:b/>
          <w:bCs/>
        </w:rPr>
        <w:t xml:space="preserve">Nivel 3: </w:t>
      </w:r>
      <w:r>
        <w:rPr>
          <w:rFonts w:ascii="Montserrat Light" w:eastAsia="Montserrat Light" w:hAnsi="Montserrat Light" w:cs="Montserrat Light"/>
        </w:rPr>
        <w:t xml:space="preserve">Estudiantes de </w:t>
      </w:r>
      <w:proofErr w:type="gramStart"/>
      <w:r w:rsidR="003F1EC5">
        <w:rPr>
          <w:rFonts w:ascii="Montserrat" w:eastAsia="Montserrat" w:hAnsi="Montserrat" w:cs="Montserrat"/>
          <w:b/>
          <w:bCs/>
        </w:rPr>
        <w:t>3</w:t>
      </w:r>
      <w:r w:rsidR="003F1EC5">
        <w:rPr>
          <w:rFonts w:ascii="Montserrat" w:eastAsia="Montserrat" w:hAnsi="Montserrat" w:cs="Montserrat"/>
          <w:b/>
          <w:bCs/>
        </w:rPr>
        <w:t>.°</w:t>
      </w:r>
      <w:proofErr w:type="gramEnd"/>
      <w:r w:rsidR="003F1EC5">
        <w:rPr>
          <w:rFonts w:ascii="Montserrat" w:eastAsia="Montserrat" w:hAnsi="Montserrat" w:cs="Montserrat"/>
          <w:b/>
          <w:bCs/>
        </w:rPr>
        <w:t xml:space="preserve"> Grado.</w:t>
      </w:r>
    </w:p>
    <w:p w14:paraId="69C189C6" w14:textId="77777777" w:rsidR="00E74061" w:rsidRDefault="00E74061"/>
    <w:tbl>
      <w:tblPr>
        <w:tblStyle w:val="a"/>
        <w:tblW w:w="8865" w:type="dxa"/>
        <w:tblInd w:w="-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2835"/>
        <w:gridCol w:w="4980"/>
      </w:tblGrid>
      <w:tr w:rsidR="00E74061" w14:paraId="0A72BAB9" w14:textId="77777777">
        <w:trPr>
          <w:trHeight w:val="308"/>
        </w:trPr>
        <w:tc>
          <w:tcPr>
            <w:tcW w:w="105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EFEFEF"/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40CF5CFA" w14:textId="77777777" w:rsidR="00E74061" w:rsidRDefault="00000000">
            <w:pPr>
              <w:spacing w:line="240" w:lineRule="auto"/>
              <w:jc w:val="center"/>
              <w:rPr>
                <w:rFonts w:ascii="Montserrat Medium" w:eastAsia="Montserrat Medium" w:hAnsi="Montserrat Medium" w:cs="Montserrat Medium"/>
                <w:color w:val="1F1F1F"/>
              </w:rPr>
            </w:pPr>
            <w:r>
              <w:rPr>
                <w:rFonts w:ascii="Montserrat Medium" w:eastAsia="Montserrat Medium" w:hAnsi="Montserrat Medium" w:cs="Montserrat Medium"/>
                <w:color w:val="1F1F1F"/>
              </w:rPr>
              <w:t>Nivel</w:t>
            </w:r>
          </w:p>
        </w:tc>
        <w:tc>
          <w:tcPr>
            <w:tcW w:w="2835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EFEFEF"/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6E2EB9CF" w14:textId="77777777" w:rsidR="00E74061" w:rsidRDefault="00000000">
            <w:pPr>
              <w:spacing w:line="240" w:lineRule="auto"/>
              <w:jc w:val="center"/>
              <w:rPr>
                <w:rFonts w:ascii="Montserrat Medium" w:eastAsia="Montserrat Medium" w:hAnsi="Montserrat Medium" w:cs="Montserrat Medium"/>
                <w:color w:val="1F1F1F"/>
              </w:rPr>
            </w:pPr>
            <w:r>
              <w:rPr>
                <w:rFonts w:ascii="Montserrat Medium" w:eastAsia="Montserrat Medium" w:hAnsi="Montserrat Medium" w:cs="Montserrat Medium"/>
                <w:color w:val="1F1F1F"/>
              </w:rPr>
              <w:t>Libro de lectura</w:t>
            </w:r>
          </w:p>
        </w:tc>
        <w:tc>
          <w:tcPr>
            <w:tcW w:w="498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EFEFEF"/>
            <w:tcMar>
              <w:top w:w="240" w:type="dxa"/>
              <w:left w:w="0" w:type="dxa"/>
              <w:bottom w:w="240" w:type="dxa"/>
              <w:right w:w="0" w:type="dxa"/>
            </w:tcMar>
          </w:tcPr>
          <w:p w14:paraId="119B35FC" w14:textId="77777777" w:rsidR="00E74061" w:rsidRDefault="00000000">
            <w:pPr>
              <w:spacing w:line="240" w:lineRule="auto"/>
              <w:jc w:val="center"/>
              <w:rPr>
                <w:rFonts w:ascii="Montserrat Medium" w:eastAsia="Montserrat Medium" w:hAnsi="Montserrat Medium" w:cs="Montserrat Medium"/>
                <w:color w:val="1F1F1F"/>
              </w:rPr>
            </w:pPr>
            <w:proofErr w:type="gramStart"/>
            <w:r>
              <w:rPr>
                <w:rFonts w:ascii="Montserrat Medium" w:eastAsia="Montserrat Medium" w:hAnsi="Montserrat Medium" w:cs="Montserrat Medium"/>
                <w:color w:val="1F1F1F"/>
              </w:rPr>
              <w:t>Producto final a entregar</w:t>
            </w:r>
            <w:proofErr w:type="gramEnd"/>
          </w:p>
        </w:tc>
      </w:tr>
      <w:tr w:rsidR="00E74061" w14:paraId="7F708D14" w14:textId="77777777">
        <w:trPr>
          <w:trHeight w:val="676"/>
        </w:trPr>
        <w:tc>
          <w:tcPr>
            <w:tcW w:w="105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6E720B31" w14:textId="77777777" w:rsidR="00E74061" w:rsidRDefault="00000000">
            <w:pPr>
              <w:spacing w:line="240" w:lineRule="auto"/>
              <w:rPr>
                <w:rFonts w:ascii="Montserrat" w:eastAsia="Montserrat" w:hAnsi="Montserrat" w:cs="Montserrat"/>
                <w:color w:val="1F1F1F"/>
              </w:rPr>
            </w:pPr>
            <w:r>
              <w:rPr>
                <w:rFonts w:ascii="Montserrat" w:eastAsia="Montserrat" w:hAnsi="Montserrat" w:cs="Montserrat"/>
                <w:color w:val="1F1F1F"/>
              </w:rPr>
              <w:t>Nivel 1</w:t>
            </w:r>
          </w:p>
        </w:tc>
        <w:tc>
          <w:tcPr>
            <w:tcW w:w="2835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2948012F" w14:textId="77777777" w:rsidR="003F1EC5" w:rsidRDefault="003F1EC5">
            <w:pPr>
              <w:spacing w:line="240" w:lineRule="auto"/>
              <w:rPr>
                <w:rFonts w:ascii="Montserrat" w:eastAsia="Montserrat" w:hAnsi="Montserrat" w:cs="Montserrat"/>
                <w:i/>
                <w:iCs/>
                <w:color w:val="1F1F1F"/>
              </w:rPr>
            </w:pPr>
            <w:r w:rsidRPr="003F1EC5">
              <w:rPr>
                <w:rFonts w:ascii="Montserrat" w:eastAsia="Montserrat" w:hAnsi="Montserrat" w:cs="Montserrat"/>
                <w:i/>
                <w:iCs/>
                <w:color w:val="1F1F1F"/>
              </w:rPr>
              <w:t>La fiesta de los vecinos</w:t>
            </w:r>
          </w:p>
          <w:p w14:paraId="15DCCB18" w14:textId="6B049153" w:rsidR="00E74061" w:rsidRDefault="003F1EC5">
            <w:pPr>
              <w:spacing w:line="240" w:lineRule="auto"/>
              <w:rPr>
                <w:rFonts w:ascii="Montserrat" w:eastAsia="Montserrat" w:hAnsi="Montserrat" w:cs="Montserrat"/>
                <w:color w:val="1F1F1F"/>
              </w:rPr>
            </w:pPr>
            <w:r w:rsidRPr="003F1EC5">
              <w:rPr>
                <w:rFonts w:ascii="Montserrat" w:eastAsia="Montserrat" w:hAnsi="Montserrat" w:cs="Montserrat"/>
                <w:color w:val="1F1F1F"/>
              </w:rPr>
              <w:t>Salud, fábulas y la comunidad</w:t>
            </w:r>
          </w:p>
        </w:tc>
        <w:tc>
          <w:tcPr>
            <w:tcW w:w="498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0" w:type="dxa"/>
            </w:tcMar>
          </w:tcPr>
          <w:p w14:paraId="52681EC0" w14:textId="5E476222" w:rsidR="00E74061" w:rsidRDefault="003F1EC5">
            <w:pPr>
              <w:spacing w:line="240" w:lineRule="auto"/>
              <w:rPr>
                <w:rFonts w:ascii="Montserrat" w:eastAsia="Montserrat" w:hAnsi="Montserrat" w:cs="Montserrat"/>
                <w:color w:val="1F1F1F"/>
              </w:rPr>
            </w:pPr>
            <w:r w:rsidRPr="003F1EC5">
              <w:rPr>
                <w:rFonts w:ascii="Montserrat" w:eastAsia="Montserrat" w:hAnsi="Montserrat" w:cs="Montserrat"/>
                <w:color w:val="1F1F1F"/>
              </w:rPr>
              <w:t>Manual del Buen Vecino</w:t>
            </w:r>
            <w:r>
              <w:rPr>
                <w:rFonts w:ascii="Montserrat" w:eastAsia="Montserrat" w:hAnsi="Montserrat" w:cs="Montserrat"/>
                <w:color w:val="1F1F1F"/>
              </w:rPr>
              <w:t xml:space="preserve">: </w:t>
            </w:r>
            <w:r w:rsidRPr="003F1EC5">
              <w:rPr>
                <w:rFonts w:ascii="Montserrat" w:eastAsia="Montserrat" w:hAnsi="Montserrat" w:cs="Montserrat"/>
                <w:color w:val="1F1F1F"/>
              </w:rPr>
              <w:t>Un manual ilustrado con consejos para promover la buena convivencia entre vecinos.</w:t>
            </w:r>
          </w:p>
        </w:tc>
      </w:tr>
      <w:tr w:rsidR="00E74061" w14:paraId="6CCF48D8" w14:textId="77777777">
        <w:trPr>
          <w:trHeight w:val="751"/>
        </w:trPr>
        <w:tc>
          <w:tcPr>
            <w:tcW w:w="105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1BE13699" w14:textId="77777777" w:rsidR="00E74061" w:rsidRDefault="00000000">
            <w:pPr>
              <w:spacing w:line="240" w:lineRule="auto"/>
              <w:rPr>
                <w:rFonts w:ascii="Montserrat" w:eastAsia="Montserrat" w:hAnsi="Montserrat" w:cs="Montserrat"/>
                <w:color w:val="1F1F1F"/>
              </w:rPr>
            </w:pPr>
            <w:r>
              <w:rPr>
                <w:rFonts w:ascii="Montserrat" w:eastAsia="Montserrat" w:hAnsi="Montserrat" w:cs="Montserrat"/>
                <w:color w:val="1F1F1F"/>
              </w:rPr>
              <w:t>Nivel 2</w:t>
            </w:r>
          </w:p>
        </w:tc>
        <w:tc>
          <w:tcPr>
            <w:tcW w:w="2835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236580E2" w14:textId="77777777" w:rsidR="003F1EC5" w:rsidRDefault="003F1EC5">
            <w:pPr>
              <w:spacing w:line="240" w:lineRule="auto"/>
              <w:rPr>
                <w:rFonts w:ascii="Montserrat" w:eastAsia="Montserrat" w:hAnsi="Montserrat" w:cs="Montserrat"/>
                <w:i/>
                <w:iCs/>
                <w:color w:val="1F1F1F"/>
              </w:rPr>
            </w:pPr>
            <w:r w:rsidRPr="003F1EC5">
              <w:rPr>
                <w:rFonts w:ascii="Montserrat" w:eastAsia="Montserrat" w:hAnsi="Montserrat" w:cs="Montserrat"/>
                <w:i/>
                <w:iCs/>
                <w:color w:val="1F1F1F"/>
              </w:rPr>
              <w:t>¡Luces! ¡Cámara! ¡Acción!</w:t>
            </w:r>
          </w:p>
          <w:p w14:paraId="3507E391" w14:textId="19566B77" w:rsidR="00E74061" w:rsidRDefault="003F1EC5">
            <w:pPr>
              <w:spacing w:line="240" w:lineRule="auto"/>
              <w:rPr>
                <w:rFonts w:ascii="Montserrat" w:eastAsia="Montserrat" w:hAnsi="Montserrat" w:cs="Montserrat"/>
                <w:color w:val="1F1F1F"/>
              </w:rPr>
            </w:pPr>
            <w:r w:rsidRPr="003F1EC5">
              <w:rPr>
                <w:rFonts w:ascii="Montserrat" w:eastAsia="Montserrat" w:hAnsi="Montserrat" w:cs="Montserrat"/>
                <w:color w:val="1F1F1F"/>
              </w:rPr>
              <w:t>Convivencia, artes visuales y el tiempo</w:t>
            </w:r>
          </w:p>
        </w:tc>
        <w:tc>
          <w:tcPr>
            <w:tcW w:w="498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0" w:type="dxa"/>
            </w:tcMar>
          </w:tcPr>
          <w:p w14:paraId="0AB214A9" w14:textId="51B3B274" w:rsidR="00E74061" w:rsidRDefault="003F1EC5">
            <w:pPr>
              <w:spacing w:line="240" w:lineRule="auto"/>
              <w:rPr>
                <w:rFonts w:ascii="Montserrat" w:eastAsia="Montserrat" w:hAnsi="Montserrat" w:cs="Montserrat"/>
                <w:color w:val="1F1F1F"/>
              </w:rPr>
            </w:pPr>
            <w:r w:rsidRPr="003F1EC5">
              <w:rPr>
                <w:rFonts w:ascii="Montserrat" w:eastAsia="Montserrat" w:hAnsi="Montserrat" w:cs="Montserrat"/>
                <w:color w:val="1F1F1F"/>
              </w:rPr>
              <w:t>Guion de cine simple</w:t>
            </w:r>
            <w:r>
              <w:rPr>
                <w:rFonts w:ascii="Montserrat" w:eastAsia="Montserrat" w:hAnsi="Montserrat" w:cs="Montserrat"/>
                <w:color w:val="1F1F1F"/>
              </w:rPr>
              <w:t xml:space="preserve">: </w:t>
            </w:r>
            <w:r w:rsidRPr="003F1EC5">
              <w:rPr>
                <w:rFonts w:ascii="Montserrat" w:eastAsia="Montserrat" w:hAnsi="Montserrat" w:cs="Montserrat"/>
                <w:color w:val="1F1F1F"/>
              </w:rPr>
              <w:t>Un guion de cine sencillo con una historia original inspirada en la lectura.</w:t>
            </w:r>
          </w:p>
        </w:tc>
      </w:tr>
      <w:tr w:rsidR="00E74061" w14:paraId="37554B2F" w14:textId="77777777">
        <w:trPr>
          <w:trHeight w:val="1316"/>
        </w:trPr>
        <w:tc>
          <w:tcPr>
            <w:tcW w:w="105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672A822C" w14:textId="77777777" w:rsidR="00E74061" w:rsidRDefault="00000000">
            <w:pPr>
              <w:spacing w:line="240" w:lineRule="auto"/>
              <w:rPr>
                <w:rFonts w:ascii="Montserrat" w:eastAsia="Montserrat" w:hAnsi="Montserrat" w:cs="Montserrat"/>
                <w:color w:val="1F1F1F"/>
              </w:rPr>
            </w:pPr>
            <w:r>
              <w:rPr>
                <w:rFonts w:ascii="Montserrat" w:eastAsia="Montserrat" w:hAnsi="Montserrat" w:cs="Montserrat"/>
                <w:color w:val="1F1F1F"/>
              </w:rPr>
              <w:t>Nivel 3</w:t>
            </w:r>
          </w:p>
        </w:tc>
        <w:tc>
          <w:tcPr>
            <w:tcW w:w="2835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4F9AB668" w14:textId="77777777" w:rsidR="003F1EC5" w:rsidRDefault="003F1EC5">
            <w:pPr>
              <w:spacing w:line="240" w:lineRule="auto"/>
              <w:rPr>
                <w:rFonts w:ascii="Montserrat" w:eastAsia="Montserrat" w:hAnsi="Montserrat" w:cs="Montserrat"/>
                <w:i/>
                <w:iCs/>
                <w:color w:val="1F1F1F"/>
              </w:rPr>
            </w:pPr>
            <w:r w:rsidRPr="003F1EC5">
              <w:rPr>
                <w:rFonts w:ascii="Montserrat" w:eastAsia="Montserrat" w:hAnsi="Montserrat" w:cs="Montserrat"/>
                <w:i/>
                <w:iCs/>
                <w:color w:val="1F1F1F"/>
              </w:rPr>
              <w:t>¡Hora de celebrar!</w:t>
            </w:r>
          </w:p>
          <w:p w14:paraId="397B545A" w14:textId="7E5B8861" w:rsidR="00E74061" w:rsidRPr="003F1EC5" w:rsidRDefault="003F1EC5">
            <w:pPr>
              <w:spacing w:line="240" w:lineRule="auto"/>
              <w:rPr>
                <w:rFonts w:ascii="Montserrat" w:eastAsia="Montserrat" w:hAnsi="Montserrat" w:cs="Montserrat"/>
                <w:color w:val="1F1F1F"/>
              </w:rPr>
            </w:pPr>
            <w:r w:rsidRPr="003F1EC5">
              <w:rPr>
                <w:rFonts w:ascii="Montserrat" w:eastAsia="Montserrat" w:hAnsi="Montserrat" w:cs="Montserrat"/>
                <w:color w:val="1F1F1F"/>
              </w:rPr>
              <w:t>Poesía, actividad física e inventos</w:t>
            </w:r>
          </w:p>
        </w:tc>
        <w:tc>
          <w:tcPr>
            <w:tcW w:w="498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0" w:type="dxa"/>
            </w:tcMar>
          </w:tcPr>
          <w:p w14:paraId="4B5FDAAF" w14:textId="6F49A00C" w:rsidR="00E74061" w:rsidRDefault="003F1EC5">
            <w:pPr>
              <w:spacing w:line="240" w:lineRule="auto"/>
              <w:rPr>
                <w:rFonts w:ascii="Montserrat" w:eastAsia="Montserrat" w:hAnsi="Montserrat" w:cs="Montserrat"/>
                <w:color w:val="1F1F1F"/>
              </w:rPr>
            </w:pPr>
            <w:r w:rsidRPr="003F1EC5">
              <w:rPr>
                <w:rFonts w:ascii="Montserrat" w:eastAsia="Montserrat" w:hAnsi="Montserrat" w:cs="Montserrat"/>
                <w:color w:val="1F1F1F"/>
              </w:rPr>
              <w:t>Poemario</w:t>
            </w:r>
            <w:r>
              <w:rPr>
                <w:rFonts w:ascii="Montserrat" w:eastAsia="Montserrat" w:hAnsi="Montserrat" w:cs="Montserrat"/>
                <w:color w:val="1F1F1F"/>
              </w:rPr>
              <w:t xml:space="preserve">: </w:t>
            </w:r>
            <w:r w:rsidRPr="003F1EC5">
              <w:rPr>
                <w:rFonts w:ascii="Montserrat" w:eastAsia="Montserrat" w:hAnsi="Montserrat" w:cs="Montserrat"/>
                <w:color w:val="1F1F1F"/>
              </w:rPr>
              <w:t>Un poemario con poemas originales que expresen ideas y emociones.</w:t>
            </w:r>
          </w:p>
        </w:tc>
      </w:tr>
    </w:tbl>
    <w:p w14:paraId="5E321B38" w14:textId="77777777" w:rsidR="00E74061" w:rsidRDefault="00E74061">
      <w:pPr>
        <w:pStyle w:val="Heading1"/>
        <w:keepNext w:val="0"/>
        <w:keepLines w:val="0"/>
        <w:spacing w:after="80"/>
      </w:pPr>
      <w:bookmarkStart w:id="3" w:name="_oqafi99f0juo" w:colFirst="0" w:colLast="0"/>
      <w:bookmarkEnd w:id="3"/>
    </w:p>
    <w:p w14:paraId="434B28AE" w14:textId="77777777" w:rsidR="00E74061" w:rsidRDefault="00E74061"/>
    <w:p w14:paraId="35648649" w14:textId="77777777" w:rsidR="00E74061" w:rsidRDefault="00000000">
      <w:pPr>
        <w:pStyle w:val="Heading1"/>
        <w:rPr>
          <w:rFonts w:ascii="Montserrat" w:eastAsia="Montserrat" w:hAnsi="Montserrat" w:cs="Montserrat"/>
        </w:rPr>
      </w:pPr>
      <w:bookmarkStart w:id="4" w:name="_5st0g5hdsey1" w:colFirst="0" w:colLast="0"/>
      <w:bookmarkEnd w:id="4"/>
      <w:r>
        <w:rPr>
          <w:rFonts w:ascii="Montserrat" w:eastAsia="Montserrat" w:hAnsi="Montserrat" w:cs="Montserrat"/>
        </w:rPr>
        <w:t>4. Formato de entrega</w:t>
      </w:r>
    </w:p>
    <w:p w14:paraId="6C8067A6" w14:textId="768DD628" w:rsidR="00E74061" w:rsidRDefault="00000000">
      <w:pPr>
        <w:numPr>
          <w:ilvl w:val="0"/>
          <w:numId w:val="1"/>
        </w:numPr>
        <w:spacing w:before="240"/>
      </w:pPr>
      <w:r>
        <w:rPr>
          <w:rFonts w:ascii="Montserrat Light" w:eastAsia="Montserrat Light" w:hAnsi="Montserrat Light" w:cs="Montserrat Light"/>
        </w:rPr>
        <w:t xml:space="preserve">Formato de entrega: PDF que adjuntará en formulario. Los proyectos que se presenten en otro formato no serán tomados en cuenta en la evaluación. </w:t>
      </w:r>
    </w:p>
    <w:p w14:paraId="15152FF0" w14:textId="77777777" w:rsidR="00E74061" w:rsidRDefault="00000000">
      <w:pPr>
        <w:numPr>
          <w:ilvl w:val="0"/>
          <w:numId w:val="1"/>
        </w:numPr>
        <w:rPr>
          <w:rFonts w:ascii="Montserrat Light" w:eastAsia="Montserrat Light" w:hAnsi="Montserrat Light" w:cs="Montserrat Light"/>
        </w:rPr>
      </w:pPr>
      <w:r>
        <w:rPr>
          <w:rFonts w:ascii="Montserrat Light" w:eastAsia="Montserrat Light" w:hAnsi="Montserrat Light" w:cs="Montserrat Light"/>
        </w:rPr>
        <w:t xml:space="preserve">Los proyectos deben ser entregado con nombre que incluya: código de escuela y grado y sección: Ejemplo: </w:t>
      </w:r>
      <w:r>
        <w:rPr>
          <w:rFonts w:ascii="Montserrat" w:eastAsia="Montserrat" w:hAnsi="Montserrat" w:cs="Montserrat"/>
          <w:b/>
          <w:bCs/>
        </w:rPr>
        <w:t>12012_</w:t>
      </w:r>
      <w:proofErr w:type="gramStart"/>
      <w:r>
        <w:rPr>
          <w:rFonts w:ascii="Montserrat" w:eastAsia="Montserrat" w:hAnsi="Montserrat" w:cs="Montserrat"/>
          <w:b/>
          <w:bCs/>
        </w:rPr>
        <w:t>9.°</w:t>
      </w:r>
      <w:proofErr w:type="gramEnd"/>
      <w:r>
        <w:rPr>
          <w:rFonts w:ascii="Montserrat" w:eastAsia="Montserrat" w:hAnsi="Montserrat" w:cs="Montserrat"/>
          <w:b/>
          <w:bCs/>
        </w:rPr>
        <w:t>A</w:t>
      </w:r>
    </w:p>
    <w:p w14:paraId="68DCBB90" w14:textId="3FF8E307" w:rsidR="00E74061" w:rsidRDefault="00000000">
      <w:pPr>
        <w:numPr>
          <w:ilvl w:val="0"/>
          <w:numId w:val="1"/>
        </w:numPr>
        <w:rPr>
          <w:rFonts w:ascii="Montserrat Light" w:eastAsia="Montserrat Light" w:hAnsi="Montserrat Light" w:cs="Montserrat Light"/>
        </w:rPr>
      </w:pPr>
      <w:r>
        <w:rPr>
          <w:rFonts w:ascii="Montserrat Light" w:eastAsia="Montserrat Light" w:hAnsi="Montserrat Light" w:cs="Montserrat Light"/>
        </w:rPr>
        <w:t>Los proyectos deben tener una portada</w:t>
      </w:r>
      <w:r w:rsidR="003F1EC5">
        <w:rPr>
          <w:rFonts w:ascii="Montserrat Light" w:eastAsia="Montserrat Light" w:hAnsi="Montserrat Light" w:cs="Montserrat Light"/>
        </w:rPr>
        <w:t xml:space="preserve"> con el nombre completo del estudiante, centro escolar, docente, grado y código de infraestructura. </w:t>
      </w:r>
    </w:p>
    <w:p w14:paraId="7714780C" w14:textId="77777777" w:rsidR="00E74061" w:rsidRDefault="00000000">
      <w:pPr>
        <w:numPr>
          <w:ilvl w:val="0"/>
          <w:numId w:val="1"/>
        </w:numPr>
        <w:spacing w:after="240"/>
        <w:rPr>
          <w:rFonts w:ascii="Montserrat Light" w:eastAsia="Montserrat Light" w:hAnsi="Montserrat Light" w:cs="Montserrat Light"/>
        </w:rPr>
      </w:pPr>
      <w:r>
        <w:rPr>
          <w:rFonts w:ascii="Montserrat Light" w:eastAsia="Montserrat Light" w:hAnsi="Montserrat Light" w:cs="Montserrat Light"/>
        </w:rPr>
        <w:t xml:space="preserve">Los docentes deben revisar los proyectos de los estudiantes, para identificar los que cumplen con los criterios de evaluación descritos en la rúbrica de evaluación. </w:t>
      </w:r>
    </w:p>
    <w:p w14:paraId="674E6469" w14:textId="77777777" w:rsidR="00E74061" w:rsidRDefault="00E74061"/>
    <w:p w14:paraId="456EFA51" w14:textId="77777777" w:rsidR="00E74061" w:rsidRDefault="00000000">
      <w:pPr>
        <w:pStyle w:val="Heading1"/>
        <w:rPr>
          <w:rFonts w:ascii="Montserrat" w:eastAsia="Montserrat" w:hAnsi="Montserrat" w:cs="Montserrat"/>
        </w:rPr>
      </w:pPr>
      <w:bookmarkStart w:id="5" w:name="_sobdjof374dq" w:colFirst="0" w:colLast="0"/>
      <w:bookmarkEnd w:id="5"/>
      <w:r>
        <w:rPr>
          <w:rFonts w:ascii="Montserrat" w:eastAsia="Montserrat" w:hAnsi="Montserrat" w:cs="Montserrat"/>
        </w:rPr>
        <w:t>4. Envío y fechas</w:t>
      </w:r>
    </w:p>
    <w:p w14:paraId="4D85DE06" w14:textId="1E116EB6" w:rsidR="00E74061" w:rsidRDefault="00000000">
      <w:pPr>
        <w:numPr>
          <w:ilvl w:val="0"/>
          <w:numId w:val="1"/>
        </w:numPr>
        <w:spacing w:before="240"/>
      </w:pPr>
      <w:r>
        <w:rPr>
          <w:rFonts w:ascii="Montserrat Light" w:eastAsia="Montserrat Light" w:hAnsi="Montserrat Light" w:cs="Montserrat Light"/>
        </w:rPr>
        <w:t xml:space="preserve">Formulario de entrega: </w:t>
      </w:r>
      <w:r w:rsidR="00D63E44" w:rsidRPr="00D63E44">
        <w:rPr>
          <w:rFonts w:ascii="Montserrat Light" w:eastAsia="Montserrat Light" w:hAnsi="Montserrat Light" w:cs="Montserrat Light"/>
        </w:rPr>
        <w:t>https://forms.gle/yh5EY7vDAVFk1VPXA</w:t>
      </w:r>
    </w:p>
    <w:p w14:paraId="23A37BE6" w14:textId="6D7ABA3C" w:rsidR="00E74061" w:rsidRDefault="00000000">
      <w:pPr>
        <w:numPr>
          <w:ilvl w:val="0"/>
          <w:numId w:val="1"/>
        </w:numPr>
        <w:spacing w:after="240"/>
      </w:pPr>
      <w:r>
        <w:rPr>
          <w:rFonts w:ascii="Montserrat" w:eastAsia="Montserrat" w:hAnsi="Montserrat" w:cs="Montserrat"/>
          <w:b/>
          <w:bCs/>
        </w:rPr>
        <w:t xml:space="preserve">Fecha límite: </w:t>
      </w:r>
      <w:r w:rsidR="003F1EC5">
        <w:rPr>
          <w:rFonts w:ascii="Montserrat Light" w:eastAsia="Montserrat Light" w:hAnsi="Montserrat Light" w:cs="Montserrat Light"/>
        </w:rPr>
        <w:t>04 de septiembre de 2026</w:t>
      </w:r>
    </w:p>
    <w:p w14:paraId="51D4F9B9" w14:textId="77777777" w:rsidR="00E74061" w:rsidRDefault="00E74061">
      <w:pPr>
        <w:spacing w:before="240" w:after="240"/>
        <w:rPr>
          <w:rFonts w:ascii="Montserrat Light" w:eastAsia="Montserrat Light" w:hAnsi="Montserrat Light" w:cs="Montserrat Light"/>
        </w:rPr>
      </w:pPr>
    </w:p>
    <w:p w14:paraId="727D1FDF" w14:textId="77777777" w:rsidR="00E74061" w:rsidRDefault="00000000">
      <w:pPr>
        <w:pStyle w:val="Heading1"/>
        <w:rPr>
          <w:rFonts w:ascii="Montserrat" w:eastAsia="Montserrat" w:hAnsi="Montserrat" w:cs="Montserrat"/>
        </w:rPr>
      </w:pPr>
      <w:bookmarkStart w:id="6" w:name="_td50kpgomuyd" w:colFirst="0" w:colLast="0"/>
      <w:bookmarkEnd w:id="6"/>
      <w:r>
        <w:rPr>
          <w:rFonts w:ascii="Montserrat" w:eastAsia="Montserrat" w:hAnsi="Montserrat" w:cs="Montserrat"/>
        </w:rPr>
        <w:t xml:space="preserve">5. Premiación </w:t>
      </w:r>
    </w:p>
    <w:p w14:paraId="453C9CE8" w14:textId="19339FCC" w:rsidR="00E74061" w:rsidRDefault="00000000">
      <w:pPr>
        <w:numPr>
          <w:ilvl w:val="0"/>
          <w:numId w:val="1"/>
        </w:numPr>
        <w:spacing w:before="240"/>
      </w:pPr>
      <w:r>
        <w:rPr>
          <w:rFonts w:ascii="Montserrat Light" w:eastAsia="Montserrat Light" w:hAnsi="Montserrat Light" w:cs="Montserrat Light"/>
        </w:rPr>
        <w:t xml:space="preserve">Fecha: </w:t>
      </w:r>
      <w:r w:rsidR="003F1EC5">
        <w:rPr>
          <w:rFonts w:ascii="Montserrat Light" w:eastAsia="Montserrat Light" w:hAnsi="Montserrat Light" w:cs="Montserrat Light"/>
        </w:rPr>
        <w:t>18 de septiembre</w:t>
      </w:r>
      <w:r>
        <w:rPr>
          <w:rFonts w:ascii="Montserrat Light" w:eastAsia="Montserrat Light" w:hAnsi="Montserrat Light" w:cs="Montserrat Light"/>
        </w:rPr>
        <w:t xml:space="preserve"> </w:t>
      </w:r>
      <w:r w:rsidR="00D63E44">
        <w:rPr>
          <w:rFonts w:ascii="Montserrat Light" w:eastAsia="Montserrat Light" w:hAnsi="Montserrat Light" w:cs="Montserrat Light"/>
        </w:rPr>
        <w:t xml:space="preserve">de 2026 </w:t>
      </w:r>
      <w:r>
        <w:rPr>
          <w:rFonts w:ascii="Montserrat Light" w:eastAsia="Montserrat Light" w:hAnsi="Montserrat Light" w:cs="Montserrat Light"/>
        </w:rPr>
        <w:t xml:space="preserve">durante la sesión de capacitación de Fiction </w:t>
      </w:r>
      <w:r w:rsidR="003F1EC5">
        <w:rPr>
          <w:rFonts w:ascii="Montserrat Light" w:eastAsia="Montserrat Light" w:hAnsi="Montserrat Light" w:cs="Montserrat Light"/>
        </w:rPr>
        <w:t>Starter</w:t>
      </w:r>
      <w:r>
        <w:rPr>
          <w:rFonts w:ascii="Montserrat Light" w:eastAsia="Montserrat Light" w:hAnsi="Montserrat Light" w:cs="Montserrat Light"/>
        </w:rPr>
        <w:t>.</w:t>
      </w:r>
    </w:p>
    <w:p w14:paraId="415C4387" w14:textId="77777777" w:rsidR="00E74061" w:rsidRDefault="00000000">
      <w:pPr>
        <w:numPr>
          <w:ilvl w:val="0"/>
          <w:numId w:val="1"/>
        </w:numPr>
        <w:rPr>
          <w:rFonts w:ascii="Montserrat Light" w:eastAsia="Montserrat Light" w:hAnsi="Montserrat Light" w:cs="Montserrat Light"/>
        </w:rPr>
      </w:pPr>
      <w:r>
        <w:rPr>
          <w:rFonts w:ascii="Montserrat Light" w:eastAsia="Montserrat Light" w:hAnsi="Montserrat Light" w:cs="Montserrat Light"/>
        </w:rPr>
        <w:t xml:space="preserve">Hora: 3:00 p.m. </w:t>
      </w:r>
    </w:p>
    <w:p w14:paraId="0B976451" w14:textId="68F26B60" w:rsidR="00E74061" w:rsidRDefault="00000000">
      <w:pPr>
        <w:numPr>
          <w:ilvl w:val="0"/>
          <w:numId w:val="1"/>
        </w:numPr>
        <w:spacing w:after="240"/>
        <w:rPr>
          <w:rFonts w:ascii="Montserrat Light" w:eastAsia="Montserrat Light" w:hAnsi="Montserrat Light" w:cs="Montserrat Light"/>
        </w:rPr>
      </w:pPr>
      <w:r>
        <w:rPr>
          <w:rFonts w:ascii="Montserrat Light" w:eastAsia="Montserrat Light" w:hAnsi="Montserrat Light" w:cs="Montserrat Light"/>
        </w:rPr>
        <w:t xml:space="preserve">Enlace de sesión: </w:t>
      </w:r>
      <w:hyperlink r:id="rId7">
        <w:r w:rsidR="003F1EC5" w:rsidRPr="003F1EC5">
          <w:rPr>
            <w:rFonts w:ascii="Montserrat Light" w:eastAsia="Montserrat Light" w:hAnsi="Montserrat Light" w:cs="Montserrat Light"/>
          </w:rPr>
          <w:t>se</w:t>
        </w:r>
      </w:hyperlink>
      <w:r w:rsidR="003F1EC5" w:rsidRPr="003F1EC5">
        <w:rPr>
          <w:rFonts w:ascii="Montserrat Light" w:eastAsia="Montserrat Light" w:hAnsi="Montserrat Light" w:cs="Montserrat Light"/>
        </w:rPr>
        <w:t xml:space="preserve"> compartirá en los grupos de WhatsApp. </w:t>
      </w:r>
    </w:p>
    <w:sectPr w:rsidR="00E74061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82BA8" w14:textId="77777777" w:rsidR="00ED66A5" w:rsidRDefault="00ED66A5">
      <w:pPr>
        <w:spacing w:line="240" w:lineRule="auto"/>
      </w:pPr>
      <w:r>
        <w:separator/>
      </w:r>
    </w:p>
  </w:endnote>
  <w:endnote w:type="continuationSeparator" w:id="0">
    <w:p w14:paraId="6523E400" w14:textId="77777777" w:rsidR="00ED66A5" w:rsidRDefault="00ED66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  <w:embedRegular r:id="rId1" w:fontKey="{99087711-0F83-4D3A-8C21-1FC2AD022697}"/>
  </w:font>
  <w:font w:name="Montserrat Light">
    <w:panose1 w:val="00000000000000000000"/>
    <w:charset w:val="00"/>
    <w:family w:val="auto"/>
    <w:pitch w:val="variable"/>
    <w:sig w:usb0="A00002FF" w:usb1="4000247B" w:usb2="00000000" w:usb3="00000000" w:csb0="00000197" w:csb1="00000000"/>
    <w:embedRegular r:id="rId2" w:fontKey="{66525113-9F8A-42D0-9588-E2DB844B7710}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  <w:embedRegular r:id="rId3" w:fontKey="{556A49A6-4627-4F8F-9EB4-EB9DA420B14A}"/>
    <w:embedBold r:id="rId4" w:fontKey="{B588863F-D669-4E0B-AADC-410B30E850E1}"/>
    <w:embedItalic r:id="rId5" w:fontKey="{D09D2D7A-1FC4-4F30-A7E9-303A78EAA73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CC37DAF5-B061-42FA-84A2-044F62C8F6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DA02244-D5CE-4DA0-9086-530772BB3C1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ECA21" w14:textId="77777777" w:rsidR="00ED66A5" w:rsidRDefault="00ED66A5">
      <w:pPr>
        <w:spacing w:line="240" w:lineRule="auto"/>
      </w:pPr>
      <w:r>
        <w:separator/>
      </w:r>
    </w:p>
  </w:footnote>
  <w:footnote w:type="continuationSeparator" w:id="0">
    <w:p w14:paraId="32D8FD23" w14:textId="77777777" w:rsidR="00ED66A5" w:rsidRDefault="00ED66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4715C" w14:textId="77777777" w:rsidR="00E74061" w:rsidRDefault="00000000">
    <w:r>
      <w:rPr>
        <w:noProof/>
      </w:rPr>
      <w:drawing>
        <wp:anchor distT="0" distB="0" distL="0" distR="0" simplePos="0" relativeHeight="251658240" behindDoc="0" locked="0" layoutInCell="1" hidden="0" allowOverlap="1" wp14:anchorId="16D99C00" wp14:editId="35425EE1">
          <wp:simplePos x="0" y="0"/>
          <wp:positionH relativeFrom="column">
            <wp:posOffset>4924425</wp:posOffset>
          </wp:positionH>
          <wp:positionV relativeFrom="paragraph">
            <wp:posOffset>-238124</wp:posOffset>
          </wp:positionV>
          <wp:extent cx="1452563" cy="697327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2563" cy="6973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11A7"/>
    <w:multiLevelType w:val="multilevel"/>
    <w:tmpl w:val="AF88A6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D25D7C"/>
    <w:multiLevelType w:val="multilevel"/>
    <w:tmpl w:val="6338F8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97065001">
    <w:abstractNumId w:val="0"/>
  </w:num>
  <w:num w:numId="2" w16cid:durableId="1552573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061"/>
    <w:rsid w:val="003F1EC5"/>
    <w:rsid w:val="00D63E44"/>
    <w:rsid w:val="00D922C7"/>
    <w:rsid w:val="00DE4627"/>
    <w:rsid w:val="00E74061"/>
    <w:rsid w:val="00ED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14689"/>
  <w15:docId w15:val="{4F35914E-7290-4FD2-BBDD-448A0A1B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8161707419?pwd=I6fVbTAIA7Z01MAIvgkJ0IQKG0QHvV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Vanessa Vanegas</cp:lastModifiedBy>
  <cp:revision>4</cp:revision>
  <dcterms:created xsi:type="dcterms:W3CDTF">2026-07-28T22:12:00Z</dcterms:created>
  <dcterms:modified xsi:type="dcterms:W3CDTF">2026-07-28T22:26:00Z</dcterms:modified>
</cp:coreProperties>
</file>